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02" w:rsidRDefault="00082F02" w:rsidP="00082F0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F02" w:rsidRPr="004E5F15" w:rsidRDefault="00082F02" w:rsidP="00082F02">
      <w:pPr>
        <w:spacing w:after="0" w:line="408" w:lineRule="auto"/>
        <w:ind w:left="120"/>
        <w:jc w:val="center"/>
      </w:pPr>
      <w:bookmarkStart w:id="0" w:name="block-70204553"/>
      <w:r w:rsidRPr="004E5F1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82F02" w:rsidRPr="004E5F15" w:rsidRDefault="00082F02" w:rsidP="00082F02">
      <w:pPr>
        <w:spacing w:after="0" w:line="408" w:lineRule="auto"/>
        <w:ind w:left="120"/>
        <w:jc w:val="center"/>
      </w:pPr>
      <w:bookmarkStart w:id="1" w:name="1daf0687-6e77-4767-bd20-faa93a286c1e"/>
      <w:r w:rsidRPr="004E5F15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4E5F15">
        <w:rPr>
          <w:rFonts w:ascii="Times New Roman" w:hAnsi="Times New Roman"/>
          <w:b/>
          <w:color w:val="333333"/>
          <w:sz w:val="28"/>
        </w:rPr>
        <w:t xml:space="preserve"> </w:t>
      </w:r>
    </w:p>
    <w:p w:rsidR="00082F02" w:rsidRPr="004E5F15" w:rsidRDefault="00082F02" w:rsidP="00082F02">
      <w:pPr>
        <w:spacing w:after="0" w:line="408" w:lineRule="auto"/>
        <w:ind w:left="120"/>
        <w:jc w:val="center"/>
      </w:pPr>
      <w:bookmarkStart w:id="2" w:name="376f88c6-ca39-4701-a475-1906b71b8839"/>
      <w:r w:rsidRPr="004E5F15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82F02" w:rsidRDefault="00082F02" w:rsidP="00082F02">
      <w:pPr>
        <w:spacing w:after="0" w:line="408" w:lineRule="auto"/>
        <w:ind w:left="120"/>
        <w:jc w:val="center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82F02" w:rsidRPr="00E2220E" w:rsidTr="000E6703">
        <w:tc>
          <w:tcPr>
            <w:tcW w:w="3114" w:type="dxa"/>
          </w:tcPr>
          <w:p w:rsidR="00082F02" w:rsidRPr="0040209D" w:rsidRDefault="00082F02" w:rsidP="000E67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82F02" w:rsidRPr="0040209D" w:rsidRDefault="00082F02" w:rsidP="000E67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82F02" w:rsidRDefault="00082F02" w:rsidP="000E670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82F02" w:rsidRPr="008944ED" w:rsidRDefault="00082F02" w:rsidP="000E670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82F02" w:rsidRDefault="00082F02" w:rsidP="000E670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82F02" w:rsidRPr="008944ED" w:rsidRDefault="00082F02" w:rsidP="000E67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082F02" w:rsidRDefault="00825F7E" w:rsidP="000E670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№92</w:t>
            </w:r>
            <w:r w:rsidR="00082F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082F02"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01.</w:t>
            </w:r>
            <w:r w:rsidR="00082F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082F02"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09.</w:t>
            </w:r>
            <w:r w:rsidR="00082F02" w:rsidRPr="00E222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082F02"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82F02" w:rsidRPr="004E6975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 w:rsidR="00082F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82F02" w:rsidRPr="0040209D" w:rsidRDefault="00082F02" w:rsidP="000E67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ПРОГРАММА КУРСА </w:t>
      </w:r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ВНЕУРОЧНОЙ ДЕЯТЕЛЬНОСТИ</w:t>
      </w:r>
    </w:p>
    <w:p w:rsidR="00082F02" w:rsidRDefault="00082F02" w:rsidP="00082F02">
      <w:pPr>
        <w:spacing w:after="0" w:line="408" w:lineRule="auto"/>
        <w:ind w:left="120"/>
        <w:jc w:val="center"/>
      </w:pPr>
    </w:p>
    <w:p w:rsidR="00082F02" w:rsidRDefault="00082F02" w:rsidP="00082F02">
      <w:pPr>
        <w:spacing w:after="0"/>
        <w:ind w:left="120"/>
        <w:jc w:val="center"/>
      </w:pPr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«Орлята России»</w:t>
      </w:r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bookmarkStart w:id="3" w:name="bca6ae67-4d2d-4e32-bc34-46665ef54ab1"/>
      <w:r>
        <w:rPr>
          <w:rFonts w:ascii="Times New Roman" w:hAnsi="Times New Roman"/>
          <w:color w:val="000000"/>
          <w:sz w:val="28"/>
        </w:rPr>
        <w:t>2</w:t>
      </w:r>
      <w:bookmarkEnd w:id="3"/>
      <w:r>
        <w:rPr>
          <w:rFonts w:ascii="Times New Roman" w:hAnsi="Times New Roman"/>
          <w:color w:val="000000"/>
          <w:sz w:val="28"/>
        </w:rPr>
        <w:t xml:space="preserve"> класса </w:t>
      </w:r>
    </w:p>
    <w:p w:rsidR="00082F02" w:rsidRPr="004E5F15" w:rsidRDefault="00082F02" w:rsidP="00082F02">
      <w:pPr>
        <w:spacing w:after="0"/>
      </w:pPr>
    </w:p>
    <w:p w:rsidR="00082F02" w:rsidRDefault="00082F02" w:rsidP="00082F02">
      <w:pPr>
        <w:spacing w:after="0"/>
        <w:ind w:left="120"/>
        <w:jc w:val="center"/>
      </w:pPr>
    </w:p>
    <w:p w:rsidR="00082F02" w:rsidRDefault="00082F02" w:rsidP="00082F02">
      <w:pPr>
        <w:spacing w:after="0"/>
        <w:ind w:left="120"/>
        <w:jc w:val="center"/>
        <w:sectPr w:rsidR="00082F02">
          <w:pgSz w:w="11906" w:h="16383"/>
          <w:pgMar w:top="1134" w:right="850" w:bottom="1134" w:left="1701" w:header="720" w:footer="720" w:gutter="0"/>
          <w:cols w:space="720"/>
        </w:sectPr>
      </w:pPr>
      <w:bookmarkStart w:id="4" w:name="6ab1eb93-624c-4a3c-8ab9-782244691022"/>
      <w:r>
        <w:rPr>
          <w:rFonts w:ascii="Times New Roman" w:hAnsi="Times New Roman"/>
          <w:b/>
          <w:color w:val="000000"/>
          <w:sz w:val="28"/>
        </w:rPr>
        <w:t>сл</w:t>
      </w:r>
      <w:proofErr w:type="gramStart"/>
      <w:r>
        <w:rPr>
          <w:rFonts w:ascii="Times New Roman" w:hAnsi="Times New Roman"/>
          <w:b/>
          <w:color w:val="000000"/>
          <w:sz w:val="28"/>
        </w:rPr>
        <w:t>.К</w:t>
      </w:r>
      <w:proofErr w:type="gramEnd"/>
      <w:r>
        <w:rPr>
          <w:rFonts w:ascii="Times New Roman" w:hAnsi="Times New Roman"/>
          <w:b/>
          <w:color w:val="000000"/>
          <w:sz w:val="28"/>
        </w:rPr>
        <w:t>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ea1d793b-9a34-4a01-9ad3-9c6072d29208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bookmarkEnd w:id="0"/>
    <w:p w:rsidR="00F91E72" w:rsidRDefault="00F91E72" w:rsidP="00F91E72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sz w:val="24"/>
          <w:lang w:eastAsia="en-US"/>
        </w:rPr>
      </w:pPr>
    </w:p>
    <w:p w:rsidR="00F91E72" w:rsidRPr="00555409" w:rsidRDefault="00F91E72" w:rsidP="00F91E72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sz w:val="24"/>
          <w:lang w:eastAsia="en-US"/>
        </w:rPr>
      </w:pPr>
      <w:r w:rsidRPr="00555409">
        <w:rPr>
          <w:rFonts w:ascii="Times New Roman" w:eastAsiaTheme="minorHAnsi" w:hAnsi="Times New Roman" w:cs="Times New Roman"/>
          <w:b/>
          <w:bCs/>
          <w:sz w:val="24"/>
          <w:lang w:eastAsia="en-US"/>
        </w:rPr>
        <w:t>К</w:t>
      </w:r>
      <w:r>
        <w:rPr>
          <w:rFonts w:ascii="Times New Roman" w:eastAsiaTheme="minorHAnsi" w:hAnsi="Times New Roman" w:cs="Times New Roman"/>
          <w:b/>
          <w:bCs/>
          <w:sz w:val="24"/>
          <w:lang w:eastAsia="en-US"/>
        </w:rPr>
        <w:t>АЛЕНДАРНО-ТЕМАТИЧЕСКОЕ ПЛАНИРОВАНИЕ</w:t>
      </w:r>
    </w:p>
    <w:tbl>
      <w:tblPr>
        <w:tblW w:w="1001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2"/>
        <w:gridCol w:w="6096"/>
        <w:gridCol w:w="992"/>
        <w:gridCol w:w="803"/>
        <w:gridCol w:w="992"/>
      </w:tblGrid>
      <w:tr w:rsidR="00F91E72" w:rsidRPr="00555409" w:rsidTr="000E6703">
        <w:trPr>
          <w:trHeight w:val="633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803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план.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факт.</w:t>
            </w:r>
          </w:p>
        </w:tc>
      </w:tr>
      <w:tr w:rsidR="00F91E72" w:rsidRPr="00555409" w:rsidTr="000E6703">
        <w:trPr>
          <w:trHeight w:val="318"/>
        </w:trPr>
        <w:tc>
          <w:tcPr>
            <w:tcW w:w="8220" w:type="dxa"/>
            <w:gridSpan w:val="3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Старт программы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– 4</w:t>
            </w: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Встреча с игрой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01.0925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276"/>
        </w:trPr>
        <w:tc>
          <w:tcPr>
            <w:tcW w:w="1132" w:type="dxa"/>
            <w:vMerge w:val="restart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vMerge w:val="restart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Интеллектуально-познавательные  игры</w:t>
            </w:r>
          </w:p>
        </w:tc>
        <w:tc>
          <w:tcPr>
            <w:tcW w:w="992" w:type="dxa"/>
            <w:vMerge w:val="restart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  <w:vMerge w:val="restart"/>
            <w:tcBorders>
              <w:right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05.0925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225"/>
        </w:trPr>
        <w:tc>
          <w:tcPr>
            <w:tcW w:w="1132" w:type="dxa"/>
            <w:vMerge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vMerge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  <w:vMerge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Подвижные игры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08.0925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Вводный «Орлятский урок»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12.0925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323CCA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Орленок-лидер- 7</w:t>
            </w:r>
            <w:r w:rsidRPr="00323CC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«Лидер – это…»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15.0925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 могу быть лидером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стать лидером?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19.0925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«С командой действовать готов!»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22.0925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C24CB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 команде рождается лидер»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26.0925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C24CB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«КЛАССный выходной»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29.0925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C24CB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«Встреча с тем, кто умеет вести </w:t>
            </w:r>
            <w:proofErr w:type="gramStart"/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</w:t>
            </w:r>
            <w:proofErr w:type="gramEnd"/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91E72" w:rsidRPr="00C24CB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собой»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03.1025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Итоги трека «Мы дружный класс!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06.0925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Эрудит – 7</w:t>
            </w: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Кто такой эрудит?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10.1025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«Я эрудит, а это значит…»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13.1025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23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Развиваемся, играя!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«ВоображариУМ»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17.1025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75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«Могу быть изобретателем»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20.1025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299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C24CB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КТД «Что такое? Кто такой?»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24.1025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Встреча с интересным эрудитом»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07.1125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Итоги трека «На старте новых открытий»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10.1125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Мастер - 8</w:t>
            </w: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Мастер – это…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14.1125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Мастерами славится Россия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17.1125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«От идеи к делу»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21.1125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«Город мастеров»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24.1125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 гости к мастерам»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28.1125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«Мастер – это звучит гордо!»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04A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«Путь в мастерство»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05.1225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КТД «Классный театр. Подводим итоги.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Доброволец – 9 ч.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 слова к делу</w:t>
            </w:r>
            <w:proofErr w:type="gramStart"/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  <w:proofErr w:type="gramEnd"/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Спешить на помощь безвозмездно!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КТД «Создай хорошее настроение»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заботой о старших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КТД «Коробка храбрости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04A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КТД «Братья наши меньшие»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29.1225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Добровольцем будь всегда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12.0126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Добровольцем будь всегда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16.0126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«Портрет добровольца» - итоги трека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19.0126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Спортсмен – 9 ч.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Утро начинай с зарядки – будешь ты всегда в порядке!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23.0126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Должен быть режим у дня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26.0126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 спорт, ты – мир!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30.0126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«Сто затей для всех друзей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02.0226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04A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«Готовимся к спортивным состязаниям»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06.0226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Спортивная игра  «У рекордов наши имена»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09.0226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«Быстрее! Выше! Сильнее!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13.0226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04A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«Быстрее! Выше! Сильнее!»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16.0226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04A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«Азбука здоровья»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20.0226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Эколог – 9</w:t>
            </w: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ЭКОЛОГиЯ. Мой след на планете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27.0226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Каким должен быть настоящий  эколог? 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02.0326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«Мой след на планете»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06.0326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должен знать и уметь эколог?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13.0326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Восхищаемся красивым миром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16.0326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Экология на практике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20.0326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Встреча с человеком, которого можно назвать настоящим экологом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23.0326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Встреча с человеком, которого можно назвать настоящим экологом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27.0326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«Шагая в будущее – помни о планете»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06.0426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Х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ранитель исторической памяти – 9</w:t>
            </w: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Орлёнок – Хранитель исторической памяти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10.0426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«Хранитель семейных ценностей»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13.0426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 храню традиции семьи, а значит и традиции страны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17.0426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Кодекс «Орлёнка – Хранителя»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20.0426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«Знать, чтобы хранить»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24.0426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EA25E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«Историческое чаепитие»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27.0426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Расскажи мне о России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04.0526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«Я – хранитель, мы – хранители»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08.0526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EA25E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Итоги трека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15.0526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Подведение итогов – 6</w:t>
            </w: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Интеллектуально-познавательные  игры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18.0526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EA25E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Интеллектуально-познавательные  игры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22.0526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25.0526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91E72" w:rsidRDefault="00F91E72" w:rsidP="00F91E72">
      <w:pPr>
        <w:pStyle w:val="a3"/>
        <w:spacing w:before="0" w:beforeAutospacing="0" w:after="0" w:afterAutospacing="0"/>
        <w:rPr>
          <w:color w:val="010101"/>
        </w:rPr>
      </w:pPr>
    </w:p>
    <w:p w:rsidR="00F91E72" w:rsidRDefault="00F91E72" w:rsidP="00F91E72">
      <w:pPr>
        <w:spacing w:after="0"/>
        <w:contextualSpacing/>
        <w:rPr>
          <w:rFonts w:ascii="Times New Roman" w:hAnsi="Times New Roman" w:cs="Times New Roman"/>
          <w:color w:val="010101"/>
          <w:sz w:val="24"/>
          <w:szCs w:val="24"/>
          <w:lang w:eastAsia="ru-RU"/>
        </w:rPr>
      </w:pPr>
    </w:p>
    <w:p w:rsidR="001C44DA" w:rsidRDefault="001C44DA"/>
    <w:sectPr w:rsidR="001C44DA" w:rsidSect="001C4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C6F06"/>
    <w:multiLevelType w:val="hybridMultilevel"/>
    <w:tmpl w:val="33A490B0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F02"/>
    <w:rsid w:val="00082F02"/>
    <w:rsid w:val="001C44DA"/>
    <w:rsid w:val="00825F7E"/>
    <w:rsid w:val="00F9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0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1E7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9034E-2CED-4E49-A9A2-38C0B0CB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535</Words>
  <Characters>3050</Characters>
  <Application>Microsoft Office Word</Application>
  <DocSecurity>0</DocSecurity>
  <Lines>25</Lines>
  <Paragraphs>7</Paragraphs>
  <ScaleCrop>false</ScaleCrop>
  <Company>Hewlett-Packard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cp:lastPrinted>2025-09-09T16:52:00Z</cp:lastPrinted>
  <dcterms:created xsi:type="dcterms:W3CDTF">2025-09-09T16:18:00Z</dcterms:created>
  <dcterms:modified xsi:type="dcterms:W3CDTF">2025-09-09T16:52:00Z</dcterms:modified>
</cp:coreProperties>
</file>